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left"/>
        <w:textAlignment w:val="auto"/>
        <w:rPr>
          <w:rFonts w:hint="default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  <w:lang w:val="en-US" w:eastAsia="zh-CN"/>
        </w:rPr>
        <w:t>广安区2021年度建筑施工企业动态核查资质核查情况表</w:t>
      </w:r>
    </w:p>
    <w:tbl>
      <w:tblPr>
        <w:tblStyle w:val="5"/>
        <w:tblW w:w="8970" w:type="dxa"/>
        <w:tblInd w:w="75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135"/>
        <w:gridCol w:w="2880"/>
        <w:gridCol w:w="1215"/>
        <w:gridCol w:w="88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四川追风建设有限公司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需整改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广安建新建设工程有限责任公司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需整改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广安市郎佳市政园林有限公司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需整改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广安市鸣丰建筑工程有限公司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需整改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四川夺冠建设工程有限公司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需整改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四川鸿冠建设工程有限公司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需整改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四川金鼎鸿建设工程有限公司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需整改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四川开力建设工程有限公司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需整改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四川龙台建设有限公司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四川天平建筑工程有限公司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需整改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公路工程施工总承包三级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left"/>
        <w:textAlignment w:val="auto"/>
        <w:rPr>
          <w:rFonts w:hint="default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  <w:lang w:val="en-US" w:eastAsia="zh-CN"/>
        </w:rPr>
        <w:t>广安区2021年度建筑施工企业市场行为核查情况表</w:t>
      </w:r>
    </w:p>
    <w:tbl>
      <w:tblPr>
        <w:tblStyle w:val="5"/>
        <w:tblW w:w="8745" w:type="dxa"/>
        <w:tblInd w:w="12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745"/>
        <w:gridCol w:w="2940"/>
        <w:gridCol w:w="1364"/>
        <w:gridCol w:w="9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广安金泰建工有限公司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加德·爱众江景一期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需整改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四川旭辉建筑工程有限公司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广安临港都市产业园基础设施建设项目-标准厂房二期建设工程（厂房区5#-14#楼）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需整改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重庆灯塔建筑工程有限公司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中广·悦府二期二标段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需整改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华钻集团有限公司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广安市公安局交通警察支队一大队业务技术用房迁建项目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需整改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四川得友建工集团有限公司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广安市第五幼儿园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需整改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156B0"/>
    <w:rsid w:val="0BF75DED"/>
    <w:rsid w:val="133C3286"/>
    <w:rsid w:val="138760A3"/>
    <w:rsid w:val="151E3B40"/>
    <w:rsid w:val="15273715"/>
    <w:rsid w:val="2B352E9E"/>
    <w:rsid w:val="31754ACD"/>
    <w:rsid w:val="3850663F"/>
    <w:rsid w:val="412429DE"/>
    <w:rsid w:val="45FE6AD5"/>
    <w:rsid w:val="472178F1"/>
    <w:rsid w:val="4C291D7D"/>
    <w:rsid w:val="4EC72C58"/>
    <w:rsid w:val="4ED42B84"/>
    <w:rsid w:val="51A76DB9"/>
    <w:rsid w:val="542A1A93"/>
    <w:rsid w:val="5A1D7AFD"/>
    <w:rsid w:val="5A5F7346"/>
    <w:rsid w:val="61A8305A"/>
    <w:rsid w:val="68947C1E"/>
    <w:rsid w:val="6F2276F3"/>
    <w:rsid w:val="71960297"/>
    <w:rsid w:val="752B0309"/>
    <w:rsid w:val="7D3156B0"/>
    <w:rsid w:val="7FD8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2021-07-08T03:53:00Z</dcterms:created>
  <dc:creator>高</dc:creator>
  <cp:lastModifiedBy>高</cp:lastModifiedBy>
  <dcterms:modified xsi:type="dcterms:W3CDTF">2021-08-05T05:29:49Z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86581358177B40759E35A347AE282B2E</vt:lpwstr>
  </property>
  <property fmtid="{D5CDD505-2E9C-101B-9397-08002B2CF9AE}" pid="4" name="KSOSaveFontToCloudKey">
    <vt:lpwstr>0_cloud</vt:lpwstr>
  </property>
</Properties>
</file>